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1F41C" w14:textId="0F6F43EC" w:rsidR="00760734" w:rsidRDefault="00760734" w:rsidP="00731BB6">
      <w:pPr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46666FEC" wp14:editId="4D281726">
            <wp:extent cx="509587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6ABFF" w14:textId="4CA41CCE" w:rsidR="00593D16" w:rsidRPr="00560132" w:rsidRDefault="00731BB6" w:rsidP="00731BB6">
      <w:pPr>
        <w:jc w:val="center"/>
        <w:rPr>
          <w:b/>
          <w:sz w:val="52"/>
          <w:szCs w:val="52"/>
        </w:rPr>
      </w:pPr>
      <w:r w:rsidRPr="00560132">
        <w:rPr>
          <w:b/>
          <w:sz w:val="52"/>
          <w:szCs w:val="52"/>
        </w:rPr>
        <w:t>EASY STEPS TO:</w:t>
      </w:r>
    </w:p>
    <w:p w14:paraId="07A37ADF" w14:textId="6738173E" w:rsidR="00731BB6" w:rsidRPr="009D12B8" w:rsidRDefault="00731BB6" w:rsidP="00731BB6">
      <w:pPr>
        <w:ind w:left="360"/>
        <w:jc w:val="center"/>
        <w:rPr>
          <w:sz w:val="52"/>
          <w:szCs w:val="52"/>
          <w:u w:val="single"/>
        </w:rPr>
      </w:pPr>
      <w:bookmarkStart w:id="0" w:name="_GoBack"/>
      <w:r w:rsidRPr="009D12B8">
        <w:rPr>
          <w:sz w:val="52"/>
          <w:szCs w:val="52"/>
          <w:u w:val="single"/>
        </w:rPr>
        <w:t>Purchase Pictures</w:t>
      </w:r>
    </w:p>
    <w:p w14:paraId="25AD64F3" w14:textId="77777777" w:rsidR="00731BB6" w:rsidRPr="00090C78" w:rsidRDefault="00731BB6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Log on to your account</w:t>
      </w:r>
    </w:p>
    <w:p w14:paraId="08069100" w14:textId="77777777" w:rsidR="00731BB6" w:rsidRPr="00090C78" w:rsidRDefault="00E0326D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Click on three bars on top left of page</w:t>
      </w:r>
    </w:p>
    <w:p w14:paraId="7EF574DA" w14:textId="77777777" w:rsidR="00E0326D" w:rsidRPr="00090C78" w:rsidRDefault="00E0326D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 xml:space="preserve">Select </w:t>
      </w:r>
      <w:r w:rsidR="0079462B" w:rsidRPr="00090C78">
        <w:rPr>
          <w:sz w:val="26"/>
          <w:szCs w:val="26"/>
        </w:rPr>
        <w:t>Photo Gallery</w:t>
      </w:r>
    </w:p>
    <w:p w14:paraId="2990D6D1" w14:textId="3C8070CA" w:rsidR="00E0326D" w:rsidRPr="00090C78" w:rsidRDefault="006650B8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>Select Season</w:t>
      </w:r>
    </w:p>
    <w:p w14:paraId="348DE113" w14:textId="6FDB6CF1" w:rsidR="0079462B" w:rsidRPr="006650B8" w:rsidRDefault="006650B8" w:rsidP="00731BB6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Select </w:t>
      </w:r>
      <w:r w:rsidR="00F22A54">
        <w:rPr>
          <w:sz w:val="26"/>
          <w:szCs w:val="26"/>
        </w:rPr>
        <w:t>Camper</w:t>
      </w:r>
    </w:p>
    <w:p w14:paraId="19F95F75" w14:textId="263264A1" w:rsidR="006650B8" w:rsidRDefault="006650B8" w:rsidP="006650B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You will then be directed to Smug Mug</w:t>
      </w:r>
      <w:r w:rsidR="00F22A54">
        <w:rPr>
          <w:sz w:val="26"/>
          <w:szCs w:val="26"/>
        </w:rPr>
        <w:t>, choose the day you would like to view</w:t>
      </w:r>
    </w:p>
    <w:p w14:paraId="57D4EFC5" w14:textId="3DD5B1D4" w:rsidR="00B705AF" w:rsidRDefault="00B705AF" w:rsidP="006650B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rFonts w:ascii="Calibri" w:hAnsi="Calibri" w:cs="Calibri"/>
          <w:color w:val="222222"/>
          <w:sz w:val="26"/>
          <w:szCs w:val="26"/>
          <w:shd w:val="clear" w:color="auto" w:fill="FFFFFF"/>
        </w:rPr>
        <w:t>Option for purchases are prints or downloads</w:t>
      </w:r>
    </w:p>
    <w:bookmarkEnd w:id="0"/>
    <w:p w14:paraId="4FAC7B3B" w14:textId="4A13F05A" w:rsidR="00B705AF" w:rsidRPr="006650B8" w:rsidRDefault="00B705AF" w:rsidP="00B705AF">
      <w:pPr>
        <w:pStyle w:val="ListParagraph"/>
        <w:ind w:left="1080"/>
        <w:rPr>
          <w:sz w:val="26"/>
          <w:szCs w:val="26"/>
        </w:rPr>
      </w:pPr>
      <w:r>
        <w:rPr>
          <w:rFonts w:ascii="Calibri" w:hAnsi="Calibri" w:cs="Calibri"/>
          <w:color w:val="222222"/>
          <w:sz w:val="26"/>
          <w:szCs w:val="26"/>
          <w:shd w:val="clear" w:color="auto" w:fill="FFFFFF"/>
        </w:rPr>
        <w:t> </w:t>
      </w:r>
    </w:p>
    <w:p w14:paraId="3D56E703" w14:textId="330B518A" w:rsidR="006650B8" w:rsidRPr="006650B8" w:rsidRDefault="006650B8" w:rsidP="006650B8">
      <w:pPr>
        <w:pStyle w:val="ListParagraph"/>
        <w:ind w:left="1080"/>
        <w:rPr>
          <w:sz w:val="26"/>
          <w:szCs w:val="26"/>
        </w:rPr>
      </w:pPr>
    </w:p>
    <w:p w14:paraId="242AD073" w14:textId="1DFC1C95" w:rsidR="00634AB5" w:rsidRPr="009D12B8" w:rsidRDefault="00634AB5" w:rsidP="00634AB5">
      <w:pPr>
        <w:jc w:val="center"/>
        <w:rPr>
          <w:sz w:val="52"/>
          <w:szCs w:val="52"/>
          <w:u w:val="single"/>
        </w:rPr>
      </w:pPr>
      <w:r w:rsidRPr="009D12B8">
        <w:rPr>
          <w:sz w:val="52"/>
          <w:szCs w:val="52"/>
          <w:u w:val="single"/>
        </w:rPr>
        <w:t>JKR Online Store</w:t>
      </w:r>
    </w:p>
    <w:p w14:paraId="198B94E9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>Log on to your account</w:t>
      </w:r>
    </w:p>
    <w:p w14:paraId="1ADC6CEA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>Click on three bars on top left of page</w:t>
      </w:r>
    </w:p>
    <w:p w14:paraId="154AFE50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>Select Camp Store</w:t>
      </w:r>
    </w:p>
    <w:p w14:paraId="790B0A77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>Select Online Store</w:t>
      </w:r>
    </w:p>
    <w:p w14:paraId="379D7B68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90C78">
        <w:rPr>
          <w:sz w:val="26"/>
          <w:szCs w:val="26"/>
        </w:rPr>
        <w:t xml:space="preserve"> Select category from drop down menu</w:t>
      </w:r>
    </w:p>
    <w:p w14:paraId="2F940825" w14:textId="77777777" w:rsidR="00634AB5" w:rsidRPr="00090C78" w:rsidRDefault="00634AB5" w:rsidP="00634AB5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Select item to purchase and select to pick up at camp</w:t>
      </w:r>
    </w:p>
    <w:p w14:paraId="4F9D0FE0" w14:textId="2568229A" w:rsidR="00515BA0" w:rsidRPr="00090C78" w:rsidRDefault="00515BA0" w:rsidP="00515BA0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 w:rsidRPr="00090C78">
        <w:rPr>
          <w:sz w:val="26"/>
          <w:szCs w:val="26"/>
        </w:rPr>
        <w:t>Purchased items will be delivered to your camper</w:t>
      </w:r>
    </w:p>
    <w:p w14:paraId="2704222C" w14:textId="4215E7AF" w:rsidR="009D12B8" w:rsidRDefault="009D12B8" w:rsidP="009D12B8">
      <w:pPr>
        <w:pStyle w:val="ListParagraph"/>
        <w:rPr>
          <w:sz w:val="26"/>
          <w:szCs w:val="26"/>
        </w:rPr>
      </w:pPr>
      <w:r w:rsidRPr="00090C78">
        <w:rPr>
          <w:sz w:val="26"/>
          <w:szCs w:val="26"/>
        </w:rPr>
        <w:t>All item must be purchased before 2:</w:t>
      </w:r>
      <w:r w:rsidR="00090C78">
        <w:rPr>
          <w:sz w:val="26"/>
          <w:szCs w:val="26"/>
        </w:rPr>
        <w:t>00</w:t>
      </w:r>
      <w:r w:rsidRPr="00090C78">
        <w:rPr>
          <w:sz w:val="26"/>
          <w:szCs w:val="26"/>
        </w:rPr>
        <w:t>pm on the day before session ends.</w:t>
      </w:r>
    </w:p>
    <w:p w14:paraId="5D66020C" w14:textId="2D697AE0" w:rsidR="00560132" w:rsidRDefault="00560132" w:rsidP="009D12B8">
      <w:pPr>
        <w:pStyle w:val="ListParagraph"/>
        <w:rPr>
          <w:sz w:val="26"/>
          <w:szCs w:val="26"/>
          <w:u w:val="single"/>
        </w:rPr>
      </w:pPr>
    </w:p>
    <w:p w14:paraId="52A44387" w14:textId="37BB4E5C" w:rsidR="00560132" w:rsidRDefault="00560132" w:rsidP="00560132">
      <w:pPr>
        <w:pStyle w:val="ListParagraph"/>
        <w:jc w:val="center"/>
        <w:rPr>
          <w:rFonts w:cstheme="minorHAnsi"/>
          <w:sz w:val="52"/>
          <w:szCs w:val="52"/>
          <w:u w:val="single"/>
        </w:rPr>
      </w:pPr>
      <w:r w:rsidRPr="00560132">
        <w:rPr>
          <w:rFonts w:cstheme="minorHAnsi"/>
          <w:sz w:val="52"/>
          <w:szCs w:val="52"/>
          <w:u w:val="single"/>
        </w:rPr>
        <w:t xml:space="preserve">ADD AN ADDITIONAL PICK UP PERSON </w:t>
      </w:r>
      <w:r>
        <w:rPr>
          <w:rFonts w:cstheme="minorHAnsi"/>
          <w:sz w:val="52"/>
          <w:szCs w:val="52"/>
          <w:u w:val="single"/>
        </w:rPr>
        <w:t xml:space="preserve">          </w:t>
      </w:r>
      <w:r w:rsidRPr="00560132">
        <w:rPr>
          <w:rFonts w:cstheme="minorHAnsi"/>
          <w:sz w:val="52"/>
          <w:szCs w:val="52"/>
          <w:u w:val="single"/>
        </w:rPr>
        <w:t>TO YOUR ACCOUNT</w:t>
      </w:r>
    </w:p>
    <w:p w14:paraId="7DD23041" w14:textId="77777777" w:rsid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>
        <w:rPr>
          <w:rFonts w:eastAsia="Times New Roman" w:cstheme="minorHAnsi"/>
          <w:color w:val="313135"/>
          <w:sz w:val="26"/>
          <w:szCs w:val="26"/>
        </w:rPr>
        <w:t>Log on to your account</w:t>
      </w:r>
    </w:p>
    <w:p w14:paraId="7FE99046" w14:textId="05E0BAFB" w:rsid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>
        <w:rPr>
          <w:rFonts w:eastAsia="Times New Roman" w:cstheme="minorHAnsi"/>
          <w:color w:val="313135"/>
          <w:sz w:val="26"/>
          <w:szCs w:val="26"/>
        </w:rPr>
        <w:t>Click on Pickup Authorization</w:t>
      </w:r>
    </w:p>
    <w:p w14:paraId="1971E150" w14:textId="31EB21A3" w:rsidR="00560132" w:rsidRDefault="00560132" w:rsidP="0056013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5"/>
          <w:sz w:val="26"/>
          <w:szCs w:val="26"/>
        </w:rPr>
      </w:pPr>
      <w:r>
        <w:rPr>
          <w:rFonts w:eastAsia="Times New Roman" w:cstheme="minorHAnsi"/>
          <w:color w:val="313135"/>
          <w:sz w:val="26"/>
          <w:szCs w:val="26"/>
        </w:rPr>
        <w:t>Edit Authorizations</w:t>
      </w:r>
    </w:p>
    <w:p w14:paraId="4B07513C" w14:textId="588BBC02" w:rsidR="00560132" w:rsidRPr="004D3477" w:rsidRDefault="00560132" w:rsidP="00A77C5F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cstheme="minorHAnsi"/>
          <w:sz w:val="52"/>
          <w:szCs w:val="52"/>
          <w:u w:val="single"/>
        </w:rPr>
      </w:pPr>
      <w:r w:rsidRPr="004D3477">
        <w:rPr>
          <w:rFonts w:eastAsia="Times New Roman" w:cstheme="minorHAnsi"/>
          <w:color w:val="313135"/>
          <w:sz w:val="26"/>
          <w:szCs w:val="26"/>
        </w:rPr>
        <w:t xml:space="preserve">Add </w:t>
      </w:r>
      <w:proofErr w:type="gramStart"/>
      <w:r w:rsidRPr="004D3477">
        <w:rPr>
          <w:rFonts w:eastAsia="Times New Roman" w:cstheme="minorHAnsi"/>
          <w:color w:val="313135"/>
          <w:sz w:val="26"/>
          <w:szCs w:val="26"/>
        </w:rPr>
        <w:t>Non Account</w:t>
      </w:r>
      <w:proofErr w:type="gramEnd"/>
      <w:r w:rsidRPr="004D3477">
        <w:rPr>
          <w:rFonts w:eastAsia="Times New Roman" w:cstheme="minorHAnsi"/>
          <w:color w:val="313135"/>
          <w:sz w:val="26"/>
          <w:szCs w:val="26"/>
        </w:rPr>
        <w:t xml:space="preserve"> members</w:t>
      </w:r>
    </w:p>
    <w:p w14:paraId="33F57AD9" w14:textId="77777777" w:rsidR="00560132" w:rsidRPr="00560132" w:rsidRDefault="00560132" w:rsidP="00560132">
      <w:pPr>
        <w:pStyle w:val="ListParagraph"/>
        <w:jc w:val="center"/>
        <w:rPr>
          <w:sz w:val="52"/>
          <w:szCs w:val="52"/>
          <w:u w:val="single"/>
        </w:rPr>
      </w:pPr>
    </w:p>
    <w:sectPr w:rsidR="00560132" w:rsidRPr="00560132" w:rsidSect="0056013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707"/>
    <w:multiLevelType w:val="hybridMultilevel"/>
    <w:tmpl w:val="8E7EF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A1992"/>
    <w:multiLevelType w:val="hybridMultilevel"/>
    <w:tmpl w:val="C57E0E68"/>
    <w:lvl w:ilvl="0" w:tplc="92CAEA9A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CBD0EE2"/>
    <w:multiLevelType w:val="hybridMultilevel"/>
    <w:tmpl w:val="CB703596"/>
    <w:lvl w:ilvl="0" w:tplc="C96A9A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65FF"/>
    <w:multiLevelType w:val="hybridMultilevel"/>
    <w:tmpl w:val="5078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43B7"/>
    <w:multiLevelType w:val="multilevel"/>
    <w:tmpl w:val="3052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16558"/>
    <w:multiLevelType w:val="multilevel"/>
    <w:tmpl w:val="59E6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A3637"/>
    <w:multiLevelType w:val="hybridMultilevel"/>
    <w:tmpl w:val="5772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B6"/>
    <w:rsid w:val="00090C78"/>
    <w:rsid w:val="002805BD"/>
    <w:rsid w:val="002911D3"/>
    <w:rsid w:val="0045085D"/>
    <w:rsid w:val="004D3477"/>
    <w:rsid w:val="00515BA0"/>
    <w:rsid w:val="00560132"/>
    <w:rsid w:val="00593D16"/>
    <w:rsid w:val="00634AB5"/>
    <w:rsid w:val="006650B8"/>
    <w:rsid w:val="00731BB6"/>
    <w:rsid w:val="00760734"/>
    <w:rsid w:val="0079462B"/>
    <w:rsid w:val="009D12B8"/>
    <w:rsid w:val="00AA657D"/>
    <w:rsid w:val="00B705AF"/>
    <w:rsid w:val="00E0326D"/>
    <w:rsid w:val="00F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3E7C"/>
  <w15:chartTrackingRefBased/>
  <w15:docId w15:val="{75C86F32-B00A-4114-9D23-73B3C7E4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027e0-bed8-4729-9646-5af16d8eb71f" xsi:nil="true"/>
    <lcf76f155ced4ddcb4097134ff3c332f xmlns="e8e7a9fe-e19e-4b1c-b635-18e4a8e78a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A9F1C26E95E4E9048451592048021" ma:contentTypeVersion="13" ma:contentTypeDescription="Create a new document." ma:contentTypeScope="" ma:versionID="6299adb6129e85c24d3484ab7007da57">
  <xsd:schema xmlns:xsd="http://www.w3.org/2001/XMLSchema" xmlns:xs="http://www.w3.org/2001/XMLSchema" xmlns:p="http://schemas.microsoft.com/office/2006/metadata/properties" xmlns:ns2="e8e7a9fe-e19e-4b1c-b635-18e4a8e78ab5" xmlns:ns3="c29027e0-bed8-4729-9646-5af16d8eb71f" targetNamespace="http://schemas.microsoft.com/office/2006/metadata/properties" ma:root="true" ma:fieldsID="34e84d393467147f34913973b6268857" ns2:_="" ns3:_="">
    <xsd:import namespace="e8e7a9fe-e19e-4b1c-b635-18e4a8e78ab5"/>
    <xsd:import namespace="c29027e0-bed8-4729-9646-5af16d8eb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a9fe-e19e-4b1c-b635-18e4a8e78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e248b4-d434-4a58-a071-e5aa9f4a4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27e0-bed8-4729-9646-5af16d8eb7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fca01-e793-41da-a19e-754c85acd56d}" ma:internalName="TaxCatchAll" ma:showField="CatchAllData" ma:web="c29027e0-bed8-4729-9646-5af16d8eb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4AD6A-AF2F-4ED5-B26F-CA4B9C6FAF09}">
  <ds:schemaRefs>
    <ds:schemaRef ds:uri="http://purl.org/dc/dcmitype/"/>
    <ds:schemaRef ds:uri="e8e7a9fe-e19e-4b1c-b635-18e4a8e78ab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29027e0-bed8-4729-9646-5af16d8eb71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7D3318-FD46-4A3A-850C-9A1F6F1EB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F4C07-2612-4CC9-9B8D-94838EEA6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7a9fe-e19e-4b1c-b635-18e4a8e78ab5"/>
    <ds:schemaRef ds:uri="c29027e0-bed8-4729-9646-5af16d8eb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Bruns</dc:creator>
  <cp:keywords/>
  <dc:description/>
  <cp:lastModifiedBy>Lori Bruns</cp:lastModifiedBy>
  <cp:revision>7</cp:revision>
  <cp:lastPrinted>2022-07-17T19:48:00Z</cp:lastPrinted>
  <dcterms:created xsi:type="dcterms:W3CDTF">2022-07-17T19:40:00Z</dcterms:created>
  <dcterms:modified xsi:type="dcterms:W3CDTF">2025-02-07T20:50:00Z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0x010100CBDA9F1C26E95E4E9048451592048021</vt:lpwstr>
  </property>
  <property fmtid="{D5CDD505-2E9C-101B-9397-08002B2CF9AE}" pid="3" name="Order">
    <vt:r8>31800</vt:r8>
  </property>
  <property fmtid="{D5CDD505-2E9C-101B-9397-08002B2CF9AE}" pid="4" name="MediaServiceImageTags">
    <vt:lpwstr/>
  </property>
</Properties>
</file>